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left"/>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附件2</w:t>
      </w:r>
    </w:p>
    <w:bookmarkEnd w:id="0"/>
    <w:p>
      <w:pPr>
        <w:snapToGrid w:val="0"/>
        <w:spacing w:line="560" w:lineRule="atLeast"/>
        <w:jc w:val="left"/>
        <w:rPr>
          <w:rFonts w:hint="eastAsia" w:ascii="方正黑体_GBK" w:hAnsi="方正小标宋_GBK" w:eastAsia="方正黑体_GBK" w:cs="方正小标宋_GBK"/>
          <w:sz w:val="32"/>
          <w:szCs w:val="32"/>
        </w:rPr>
      </w:pPr>
    </w:p>
    <w:p>
      <w:pPr>
        <w:snapToGrid w:val="0"/>
        <w:spacing w:line="560" w:lineRule="atLeas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2025年重庆社会主义学院科研委托课题</w:t>
      </w:r>
    </w:p>
    <w:p>
      <w:pPr>
        <w:snapToGrid w:val="0"/>
        <w:spacing w:line="560" w:lineRule="atLeas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立项协议书</w:t>
      </w:r>
    </w:p>
    <w:p>
      <w:pPr>
        <w:snapToGrid w:val="0"/>
        <w:spacing w:line="560" w:lineRule="atLeast"/>
        <w:rPr>
          <w:rFonts w:ascii="方正仿宋_GBK" w:eastAsia="方正仿宋_GBK"/>
          <w:sz w:val="32"/>
          <w:szCs w:val="28"/>
        </w:rPr>
      </w:pPr>
    </w:p>
    <w:p>
      <w:pPr>
        <w:snapToGrid w:val="0"/>
        <w:spacing w:line="560" w:lineRule="atLeast"/>
        <w:rPr>
          <w:rFonts w:ascii="方正仿宋_GBK" w:eastAsia="方正仿宋_GBK"/>
          <w:sz w:val="32"/>
          <w:szCs w:val="28"/>
        </w:rPr>
      </w:pPr>
      <w:r>
        <w:rPr>
          <w:rFonts w:hint="eastAsia" w:ascii="方正仿宋_GBK" w:eastAsia="方正仿宋_GBK"/>
          <w:sz w:val="32"/>
          <w:szCs w:val="28"/>
        </w:rPr>
        <w:t>甲  方：重庆社会主义学院</w:t>
      </w:r>
    </w:p>
    <w:p>
      <w:pPr>
        <w:snapToGrid w:val="0"/>
        <w:spacing w:line="560" w:lineRule="atLeast"/>
        <w:rPr>
          <w:rFonts w:ascii="方正仿宋_GBK" w:eastAsia="方正仿宋_GBK"/>
          <w:sz w:val="32"/>
          <w:szCs w:val="28"/>
        </w:rPr>
      </w:pPr>
      <w:r>
        <w:rPr>
          <w:rFonts w:hint="eastAsia" w:ascii="方正仿宋_GBK" w:eastAsia="方正仿宋_GBK"/>
          <w:sz w:val="32"/>
          <w:szCs w:val="28"/>
        </w:rPr>
        <w:t>乙  方（课题负责人）：</w:t>
      </w:r>
    </w:p>
    <w:p>
      <w:pPr>
        <w:snapToGrid w:val="0"/>
        <w:spacing w:line="560" w:lineRule="atLeast"/>
        <w:rPr>
          <w:rFonts w:ascii="方正仿宋_GBK" w:eastAsia="方正仿宋_GBK"/>
          <w:sz w:val="32"/>
          <w:szCs w:val="28"/>
        </w:rPr>
      </w:pPr>
      <w:r>
        <w:rPr>
          <w:rFonts w:hint="eastAsia" w:ascii="方正仿宋_GBK" w:eastAsia="方正仿宋_GBK"/>
          <w:sz w:val="32"/>
          <w:szCs w:val="28"/>
        </w:rPr>
        <w:t>课题类别：委托课题</w:t>
      </w:r>
    </w:p>
    <w:p>
      <w:pPr>
        <w:snapToGrid w:val="0"/>
        <w:spacing w:line="560" w:lineRule="atLeast"/>
        <w:rPr>
          <w:rFonts w:ascii="方正仿宋_GBK" w:eastAsia="方正仿宋_GBK"/>
          <w:sz w:val="32"/>
          <w:szCs w:val="28"/>
        </w:rPr>
      </w:pPr>
      <w:r>
        <w:rPr>
          <w:rFonts w:hint="eastAsia" w:ascii="方正仿宋_GBK" w:eastAsia="方正仿宋_GBK"/>
          <w:sz w:val="32"/>
          <w:szCs w:val="28"/>
        </w:rPr>
        <w:t>立项编号：</w:t>
      </w:r>
    </w:p>
    <w:p>
      <w:pPr>
        <w:snapToGrid w:val="0"/>
        <w:spacing w:line="560" w:lineRule="atLeast"/>
        <w:rPr>
          <w:rFonts w:ascii="方正仿宋_GBK" w:eastAsia="方正仿宋_GBK"/>
          <w:sz w:val="32"/>
          <w:szCs w:val="28"/>
        </w:rPr>
      </w:pPr>
      <w:r>
        <w:rPr>
          <w:rFonts w:hint="eastAsia" w:ascii="方正仿宋_GBK" w:eastAsia="方正仿宋_GBK"/>
          <w:sz w:val="32"/>
          <w:szCs w:val="28"/>
        </w:rPr>
        <w:t>课题名称：</w:t>
      </w:r>
    </w:p>
    <w:p>
      <w:pPr>
        <w:snapToGrid w:val="0"/>
        <w:spacing w:line="560" w:lineRule="atLeast"/>
        <w:rPr>
          <w:sz w:val="32"/>
          <w:szCs w:val="28"/>
        </w:rPr>
      </w:pP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重庆社会主义学院</w:t>
      </w:r>
      <w:r>
        <w:rPr>
          <w:rFonts w:eastAsia="方正仿宋_GBK"/>
          <w:bCs/>
          <w:snapToGrid w:val="0"/>
          <w:spacing w:val="16"/>
          <w:kern w:val="0"/>
          <w:sz w:val="32"/>
          <w:szCs w:val="36"/>
        </w:rPr>
        <w:t>202</w:t>
      </w:r>
      <w:r>
        <w:rPr>
          <w:rFonts w:hint="eastAsia" w:eastAsia="方正仿宋_GBK"/>
          <w:bCs/>
          <w:snapToGrid w:val="0"/>
          <w:spacing w:val="16"/>
          <w:kern w:val="0"/>
          <w:sz w:val="32"/>
          <w:szCs w:val="36"/>
        </w:rPr>
        <w:t>5</w:t>
      </w:r>
      <w:r>
        <w:rPr>
          <w:rFonts w:hint="eastAsia" w:ascii="方正仿宋_GBK" w:eastAsia="方正仿宋_GBK"/>
          <w:sz w:val="32"/>
          <w:szCs w:val="28"/>
        </w:rPr>
        <w:t>年科研委托课题申报立项工作已完成。甲乙双方通过协商，就此达成立项协议：</w:t>
      </w:r>
    </w:p>
    <w:p>
      <w:pPr>
        <w:snapToGrid w:val="0"/>
        <w:spacing w:line="560" w:lineRule="atLeast"/>
        <w:ind w:firstLine="640" w:firstLineChars="200"/>
        <w:rPr>
          <w:rFonts w:ascii="方正仿宋_GBK" w:hAnsi="宋体" w:eastAsia="方正仿宋_GBK"/>
          <w:bCs/>
          <w:snapToGrid w:val="0"/>
          <w:spacing w:val="16"/>
          <w:kern w:val="0"/>
          <w:sz w:val="32"/>
          <w:szCs w:val="36"/>
        </w:rPr>
      </w:pPr>
      <w:r>
        <w:rPr>
          <w:rFonts w:hint="eastAsia" w:ascii="方正仿宋_GBK" w:eastAsia="方正仿宋_GBK"/>
          <w:sz w:val="32"/>
          <w:szCs w:val="28"/>
        </w:rPr>
        <w:t>一、</w:t>
      </w:r>
      <w:r>
        <w:rPr>
          <w:rFonts w:hint="eastAsia" w:ascii="方正仿宋_GBK" w:hAnsi="宋体" w:eastAsia="方正仿宋_GBK"/>
          <w:bCs/>
          <w:snapToGrid w:val="0"/>
          <w:spacing w:val="16"/>
          <w:kern w:val="0"/>
          <w:sz w:val="32"/>
          <w:szCs w:val="36"/>
        </w:rPr>
        <w:t>甲方不予经费资助，乙方所在单位给予＿＿（</w:t>
      </w:r>
      <w:r>
        <w:rPr>
          <w:rFonts w:eastAsia="方正仿宋_GBK"/>
          <w:bCs/>
          <w:snapToGrid w:val="0"/>
          <w:spacing w:val="16"/>
          <w:kern w:val="0"/>
          <w:sz w:val="32"/>
          <w:szCs w:val="36"/>
        </w:rPr>
        <w:t>0.5-1</w:t>
      </w:r>
      <w:r>
        <w:rPr>
          <w:rFonts w:hint="eastAsia" w:ascii="方正仿宋_GBK" w:hAnsi="宋体" w:eastAsia="方正仿宋_GBK"/>
          <w:bCs/>
          <w:snapToGrid w:val="0"/>
          <w:spacing w:val="16"/>
          <w:kern w:val="0"/>
          <w:sz w:val="32"/>
          <w:szCs w:val="36"/>
        </w:rPr>
        <w:t>万元）经费支持。</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二、乙方保证认真开展该课题的研究工作，取得预期成果，并承担以下责任和义务：</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（一）结项成果名称、内容、形式及课题负责人与招标申请书、立项协议书一致，否则承担撤项处理的责任。</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（二）按照统一格式要求的成果申请结项，其课题成果字数（不含注释和参考文献）不低于</w:t>
      </w:r>
      <w:r>
        <w:rPr>
          <w:rFonts w:eastAsia="方正仿宋_GBK"/>
          <w:sz w:val="32"/>
          <w:szCs w:val="28"/>
        </w:rPr>
        <w:t>8000</w:t>
      </w:r>
      <w:r>
        <w:rPr>
          <w:rFonts w:hint="eastAsia" w:ascii="方正仿宋_GBK" w:eastAsia="方正仿宋_GBK"/>
          <w:sz w:val="32"/>
          <w:szCs w:val="28"/>
        </w:rPr>
        <w:t>字，不超过</w:t>
      </w:r>
      <w:r>
        <w:rPr>
          <w:rFonts w:eastAsia="方正仿宋_GBK"/>
          <w:sz w:val="32"/>
          <w:szCs w:val="28"/>
        </w:rPr>
        <w:t>2</w:t>
      </w:r>
      <w:r>
        <w:rPr>
          <w:rFonts w:hint="eastAsia" w:ascii="方正仿宋_GBK" w:eastAsia="方正仿宋_GBK"/>
          <w:sz w:val="32"/>
          <w:szCs w:val="28"/>
        </w:rPr>
        <w:t>万字，字数不符合要求者不予结项；本课题不得用已发表论文代替研究成果，违反规定不予结项。</w:t>
      </w:r>
    </w:p>
    <w:p>
      <w:pPr>
        <w:snapToGrid w:val="0"/>
        <w:spacing w:line="560" w:lineRule="atLeast"/>
        <w:ind w:firstLine="640" w:firstLineChars="200"/>
        <w:rPr>
          <w:rFonts w:ascii="方正仿宋_GBK" w:hAnsi="宋体" w:eastAsia="方正仿宋_GBK"/>
          <w:color w:val="000000"/>
          <w:sz w:val="32"/>
          <w:szCs w:val="28"/>
        </w:rPr>
      </w:pPr>
      <w:r>
        <w:rPr>
          <w:rFonts w:hint="eastAsia" w:ascii="方正仿宋_GBK" w:eastAsia="方正仿宋_GBK"/>
          <w:sz w:val="32"/>
          <w:szCs w:val="28"/>
        </w:rPr>
        <w:t>（三）在课题结项以前，课题</w:t>
      </w:r>
      <w:r>
        <w:rPr>
          <w:rFonts w:hint="eastAsia" w:ascii="方正仿宋_GBK" w:hAnsi="宋体" w:eastAsia="方正仿宋_GBK"/>
          <w:color w:val="000000"/>
          <w:sz w:val="32"/>
          <w:szCs w:val="28"/>
        </w:rPr>
        <w:t>负责人或课题组成员如有阶段性成果公开发表，须注明“本文为</w:t>
      </w:r>
      <w:r>
        <w:rPr>
          <w:rFonts w:eastAsia="方正仿宋_GBK"/>
          <w:color w:val="000000"/>
          <w:sz w:val="32"/>
          <w:szCs w:val="28"/>
        </w:rPr>
        <w:t>202</w:t>
      </w:r>
      <w:r>
        <w:rPr>
          <w:rFonts w:hint="eastAsia" w:eastAsia="方正仿宋_GBK"/>
          <w:color w:val="000000"/>
          <w:sz w:val="32"/>
          <w:szCs w:val="28"/>
        </w:rPr>
        <w:t>5</w:t>
      </w:r>
      <w:r>
        <w:rPr>
          <w:rFonts w:hint="eastAsia" w:ascii="方正仿宋_GBK" w:hAnsi="宋体" w:eastAsia="方正仿宋_GBK"/>
          <w:color w:val="000000"/>
          <w:sz w:val="32"/>
          <w:szCs w:val="28"/>
        </w:rPr>
        <w:t>年重庆社会主义学院委托课题项目阶段性成果，立项编号xxxx”字样；</w:t>
      </w:r>
      <w:r>
        <w:rPr>
          <w:rFonts w:hint="eastAsia" w:ascii="方正仿宋_GBK" w:eastAsia="方正仿宋_GBK"/>
          <w:sz w:val="32"/>
          <w:szCs w:val="28"/>
        </w:rPr>
        <w:t>在课题结项以后，课题</w:t>
      </w:r>
      <w:r>
        <w:rPr>
          <w:rFonts w:hint="eastAsia" w:ascii="方正仿宋_GBK" w:hAnsi="宋体" w:eastAsia="方正仿宋_GBK"/>
          <w:color w:val="000000"/>
          <w:sz w:val="32"/>
          <w:szCs w:val="28"/>
        </w:rPr>
        <w:t>负责人或课题组成员如公开发表最终研究成果，须注明“本文为</w:t>
      </w:r>
      <w:r>
        <w:rPr>
          <w:rFonts w:eastAsia="方正仿宋_GBK"/>
          <w:color w:val="000000"/>
          <w:sz w:val="32"/>
          <w:szCs w:val="28"/>
        </w:rPr>
        <w:t>202</w:t>
      </w:r>
      <w:r>
        <w:rPr>
          <w:rFonts w:hint="eastAsia" w:eastAsia="方正仿宋_GBK"/>
          <w:color w:val="000000"/>
          <w:sz w:val="32"/>
          <w:szCs w:val="28"/>
        </w:rPr>
        <w:t>5</w:t>
      </w:r>
      <w:r>
        <w:rPr>
          <w:rFonts w:hint="eastAsia" w:ascii="方正仿宋_GBK" w:hAnsi="宋体" w:eastAsia="方正仿宋_GBK"/>
          <w:color w:val="000000"/>
          <w:sz w:val="32"/>
          <w:szCs w:val="28"/>
        </w:rPr>
        <w:t>年重庆</w:t>
      </w:r>
      <w:r>
        <w:rPr>
          <w:rFonts w:hint="eastAsia" w:ascii="方正仿宋_GBK" w:hAnsi="宋体" w:eastAsia="方正仿宋_GBK"/>
          <w:bCs/>
          <w:snapToGrid w:val="0"/>
          <w:spacing w:val="16"/>
          <w:kern w:val="0"/>
          <w:sz w:val="32"/>
          <w:szCs w:val="36"/>
        </w:rPr>
        <w:t>社会主义学院委托课题项目</w:t>
      </w:r>
      <w:r>
        <w:rPr>
          <w:rFonts w:hint="eastAsia" w:ascii="方正仿宋_GBK" w:hAnsi="宋体" w:eastAsia="方正仿宋_GBK"/>
          <w:color w:val="000000"/>
          <w:sz w:val="32"/>
          <w:szCs w:val="28"/>
        </w:rPr>
        <w:t>，结项编号xxxx”字样。</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三、本课题研究周期为</w:t>
      </w:r>
      <w:r>
        <w:rPr>
          <w:rFonts w:eastAsia="方正仿宋_GBK"/>
          <w:sz w:val="32"/>
          <w:szCs w:val="28"/>
        </w:rPr>
        <w:t>202</w:t>
      </w:r>
      <w:r>
        <w:rPr>
          <w:rFonts w:hint="eastAsia" w:eastAsia="方正仿宋_GBK"/>
          <w:sz w:val="32"/>
          <w:szCs w:val="28"/>
        </w:rPr>
        <w:t>5</w:t>
      </w:r>
      <w:r>
        <w:rPr>
          <w:rFonts w:hint="eastAsia" w:ascii="方正仿宋_GBK" w:eastAsia="方正仿宋_GBK"/>
          <w:sz w:val="32"/>
          <w:szCs w:val="28"/>
        </w:rPr>
        <w:t>年</w:t>
      </w:r>
      <w:r>
        <w:rPr>
          <w:rFonts w:hint="eastAsia" w:eastAsia="方正仿宋_GBK"/>
          <w:sz w:val="32"/>
          <w:szCs w:val="28"/>
        </w:rPr>
        <w:t>5月至2025年10月10</w:t>
      </w:r>
      <w:r>
        <w:rPr>
          <w:rFonts w:hint="eastAsia" w:ascii="方正仿宋_GBK" w:hAnsi="宋体" w:eastAsia="方正仿宋_GBK"/>
          <w:sz w:val="32"/>
        </w:rPr>
        <w:t>日</w:t>
      </w:r>
      <w:r>
        <w:rPr>
          <w:rFonts w:hint="eastAsia" w:ascii="方正仿宋_GBK" w:eastAsia="方正仿宋_GBK"/>
          <w:sz w:val="32"/>
          <w:szCs w:val="28"/>
        </w:rPr>
        <w:t>。申请结项的研究成果应在</w:t>
      </w:r>
      <w:r>
        <w:rPr>
          <w:rFonts w:hint="eastAsia" w:eastAsia="方正仿宋_GBK"/>
          <w:sz w:val="32"/>
          <w:szCs w:val="28"/>
        </w:rPr>
        <w:t>2025</w:t>
      </w:r>
      <w:r>
        <w:rPr>
          <w:rFonts w:hint="eastAsia" w:ascii="方正仿宋_GBK" w:eastAsia="方正仿宋_GBK"/>
          <w:sz w:val="32"/>
          <w:szCs w:val="28"/>
        </w:rPr>
        <w:t>年</w:t>
      </w:r>
      <w:r>
        <w:rPr>
          <w:rFonts w:hint="eastAsia" w:eastAsia="方正仿宋_GBK"/>
          <w:sz w:val="32"/>
          <w:szCs w:val="28"/>
        </w:rPr>
        <w:t>10</w:t>
      </w:r>
      <w:r>
        <w:rPr>
          <w:rFonts w:hint="eastAsia" w:ascii="方正仿宋_GBK" w:eastAsia="方正仿宋_GBK"/>
          <w:sz w:val="32"/>
          <w:szCs w:val="28"/>
        </w:rPr>
        <w:t>月</w:t>
      </w:r>
      <w:r>
        <w:rPr>
          <w:rFonts w:hint="eastAsia" w:eastAsia="方正仿宋_GBK"/>
          <w:sz w:val="32"/>
          <w:szCs w:val="28"/>
        </w:rPr>
        <w:t>10</w:t>
      </w:r>
      <w:r>
        <w:rPr>
          <w:rFonts w:hint="eastAsia" w:ascii="方正仿宋_GBK" w:eastAsia="方正仿宋_GBK"/>
          <w:sz w:val="32"/>
          <w:szCs w:val="28"/>
        </w:rPr>
        <w:t>日以前以快递方式邮寄回重庆社会主义学院科研处。</w:t>
      </w:r>
    </w:p>
    <w:p>
      <w:pPr>
        <w:snapToGrid w:val="0"/>
        <w:spacing w:line="560" w:lineRule="atLeast"/>
        <w:ind w:firstLine="704" w:firstLineChars="200"/>
        <w:rPr>
          <w:rFonts w:ascii="方正仿宋_GBK" w:eastAsia="方正仿宋_GBK"/>
          <w:sz w:val="32"/>
          <w:szCs w:val="28"/>
        </w:rPr>
      </w:pPr>
      <w:r>
        <w:rPr>
          <w:rFonts w:hint="eastAsia" w:ascii="方正仿宋_GBK" w:hAnsi="宋体" w:eastAsia="方正仿宋_GBK"/>
          <w:bCs/>
          <w:snapToGrid w:val="0"/>
          <w:spacing w:val="16"/>
          <w:kern w:val="0"/>
          <w:sz w:val="32"/>
          <w:szCs w:val="36"/>
        </w:rPr>
        <w:t>四、课题的阶段性成果和最终成果及其相关数据归重庆社会主义学院优先使用。</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五、本协议书一式三份，效力等同，双方签字盖章后生效。分别由甲方（重庆社会主义学院）、乙方（课题负责人）、乙方所在单位科研管理部门各执一份。</w:t>
      </w:r>
    </w:p>
    <w:p>
      <w:pPr>
        <w:snapToGrid w:val="0"/>
        <w:spacing w:line="560" w:lineRule="atLeast"/>
        <w:ind w:firstLine="5760" w:firstLineChars="1800"/>
        <w:rPr>
          <w:rFonts w:ascii="方正仿宋_GBK" w:eastAsia="方正仿宋_GBK"/>
          <w:sz w:val="32"/>
          <w:szCs w:val="28"/>
        </w:rPr>
      </w:pPr>
    </w:p>
    <w:p>
      <w:pPr>
        <w:snapToGrid w:val="0"/>
        <w:spacing w:line="560" w:lineRule="atLeast"/>
        <w:rPr>
          <w:rFonts w:ascii="方正仿宋_GBK" w:eastAsia="方正仿宋_GBK"/>
          <w:sz w:val="32"/>
          <w:szCs w:val="28"/>
        </w:rPr>
      </w:pPr>
      <w:r>
        <w:rPr>
          <w:rFonts w:hint="eastAsia" w:ascii="方正仿宋_GBK" w:eastAsia="方正仿宋_GBK"/>
          <w:b/>
          <w:sz w:val="32"/>
          <w:szCs w:val="28"/>
        </w:rPr>
        <w:t>甲方</w:t>
      </w:r>
      <w:r>
        <w:rPr>
          <w:rFonts w:hint="eastAsia" w:ascii="方正仿宋_GBK" w:eastAsia="方正仿宋_GBK"/>
          <w:sz w:val="32"/>
          <w:szCs w:val="28"/>
        </w:rPr>
        <w:t xml:space="preserve">（签字）：              </w:t>
      </w:r>
      <w:r>
        <w:rPr>
          <w:rFonts w:hint="eastAsia" w:ascii="方正仿宋_GBK" w:eastAsia="方正仿宋_GBK"/>
          <w:sz w:val="32"/>
          <w:szCs w:val="28"/>
          <w:lang w:val="en-US" w:eastAsia="zh-CN"/>
        </w:rPr>
        <w:t xml:space="preserve"> </w:t>
      </w:r>
      <w:r>
        <w:rPr>
          <w:rFonts w:hint="eastAsia" w:ascii="方正仿宋_GBK" w:eastAsia="方正仿宋_GBK"/>
          <w:sz w:val="32"/>
          <w:szCs w:val="28"/>
        </w:rPr>
        <w:t xml:space="preserve">   </w:t>
      </w:r>
      <w:r>
        <w:rPr>
          <w:rFonts w:hint="eastAsia" w:ascii="方正仿宋_GBK" w:eastAsia="方正仿宋_GBK"/>
          <w:b/>
          <w:sz w:val="32"/>
          <w:szCs w:val="28"/>
        </w:rPr>
        <w:t>乙方</w:t>
      </w:r>
      <w:r>
        <w:rPr>
          <w:rFonts w:hint="eastAsia" w:ascii="方正仿宋_GBK" w:eastAsia="方正仿宋_GBK"/>
          <w:sz w:val="32"/>
          <w:szCs w:val="28"/>
        </w:rPr>
        <w:t xml:space="preserve">（签字）： </w:t>
      </w:r>
    </w:p>
    <w:p>
      <w:pPr>
        <w:snapToGrid w:val="0"/>
        <w:spacing w:line="560" w:lineRule="atLeast"/>
        <w:ind w:firstLine="4160" w:firstLineChars="1300"/>
        <w:rPr>
          <w:rFonts w:ascii="方正仿宋_GBK" w:eastAsia="方正仿宋_GBK"/>
          <w:sz w:val="32"/>
          <w:szCs w:val="28"/>
        </w:rPr>
      </w:pPr>
    </w:p>
    <w:p>
      <w:pPr>
        <w:snapToGrid w:val="0"/>
        <w:spacing w:line="560" w:lineRule="atLeast"/>
        <w:rPr>
          <w:rFonts w:ascii="方正仿宋_GBK" w:eastAsia="方正仿宋_GBK"/>
          <w:sz w:val="32"/>
          <w:szCs w:val="28"/>
        </w:rPr>
      </w:pPr>
      <w:r>
        <w:rPr>
          <w:rFonts w:hint="eastAsia" w:ascii="方正仿宋_GBK" w:eastAsia="方正仿宋_GBK"/>
          <w:sz w:val="32"/>
          <w:szCs w:val="28"/>
        </w:rPr>
        <w:t xml:space="preserve">单位公章：             </w:t>
      </w:r>
      <w:r>
        <w:rPr>
          <w:rFonts w:hint="eastAsia" w:ascii="方正仿宋_GBK" w:eastAsia="方正仿宋_GBK"/>
          <w:sz w:val="32"/>
          <w:szCs w:val="28"/>
          <w:lang w:val="en-US" w:eastAsia="zh-CN"/>
        </w:rPr>
        <w:t xml:space="preserve"> </w:t>
      </w:r>
      <w:r>
        <w:rPr>
          <w:rFonts w:hint="eastAsia" w:ascii="方正仿宋_GBK" w:eastAsia="方正仿宋_GBK"/>
          <w:sz w:val="32"/>
          <w:szCs w:val="28"/>
        </w:rPr>
        <w:t xml:space="preserve">       单位公章： </w:t>
      </w:r>
    </w:p>
    <w:p>
      <w:pPr>
        <w:snapToGrid w:val="0"/>
        <w:spacing w:line="560" w:lineRule="atLeast"/>
        <w:rPr>
          <w:rFonts w:ascii="方正仿宋_GBK" w:eastAsia="方正仿宋_GBK"/>
          <w:sz w:val="32"/>
          <w:szCs w:val="28"/>
        </w:rPr>
      </w:pPr>
    </w:p>
    <w:p>
      <w:pPr>
        <w:snapToGrid w:val="0"/>
        <w:spacing w:line="560" w:lineRule="atLeast"/>
        <w:rPr>
          <w:rFonts w:ascii="方正仿宋_GBK" w:eastAsia="方正仿宋_GBK"/>
          <w:sz w:val="32"/>
          <w:szCs w:val="28"/>
        </w:rPr>
      </w:pPr>
      <w:r>
        <w:rPr>
          <w:rFonts w:eastAsia="方正仿宋_GBK"/>
          <w:sz w:val="32"/>
          <w:szCs w:val="28"/>
        </w:rPr>
        <w:t>202</w:t>
      </w:r>
      <w:r>
        <w:rPr>
          <w:rFonts w:hint="eastAsia" w:eastAsia="方正仿宋_GBK"/>
          <w:sz w:val="32"/>
          <w:szCs w:val="28"/>
        </w:rPr>
        <w:t>5</w:t>
      </w:r>
      <w:r>
        <w:rPr>
          <w:rFonts w:hint="eastAsia" w:ascii="方正仿宋_GBK" w:eastAsia="方正仿宋_GBK"/>
          <w:sz w:val="32"/>
          <w:szCs w:val="28"/>
        </w:rPr>
        <w:t xml:space="preserve">年    月     日           </w:t>
      </w:r>
      <w:r>
        <w:rPr>
          <w:rFonts w:eastAsia="方正仿宋_GBK"/>
          <w:sz w:val="32"/>
          <w:szCs w:val="28"/>
        </w:rPr>
        <w:t>202</w:t>
      </w:r>
      <w:r>
        <w:rPr>
          <w:rFonts w:hint="eastAsia" w:eastAsia="方正仿宋_GBK"/>
          <w:sz w:val="32"/>
          <w:szCs w:val="28"/>
        </w:rPr>
        <w:t>5</w:t>
      </w:r>
      <w:r>
        <w:rPr>
          <w:rFonts w:hint="eastAsia" w:ascii="方正仿宋_GBK" w:eastAsia="方正仿宋_GBK"/>
          <w:sz w:val="32"/>
          <w:szCs w:val="28"/>
        </w:rPr>
        <w:t>年    月    日</w:t>
      </w:r>
    </w:p>
    <w:p>
      <w:pPr>
        <w:rPr>
          <w:rFonts w:ascii="方正仿宋_GBK" w:eastAsia="方正仿宋_GBK"/>
        </w:rPr>
      </w:pPr>
    </w:p>
    <w:p>
      <w:pPr>
        <w:rPr>
          <w:rFonts w:ascii="方正仿宋_GBK" w:eastAsia="方正仿宋_GBK"/>
        </w:rPr>
      </w:pPr>
    </w:p>
    <w:p>
      <w:pPr>
        <w:spacing w:line="1200" w:lineRule="exact"/>
        <w:jc w:val="center"/>
        <w:rPr>
          <w:b/>
          <w:sz w:val="44"/>
          <w:szCs w:val="44"/>
        </w:rPr>
      </w:pPr>
    </w:p>
    <w:p>
      <w:pPr>
        <w:spacing w:line="1200" w:lineRule="exact"/>
        <w:jc w:val="center"/>
        <w:rPr>
          <w:b/>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5E8A"/>
    <w:rsid w:val="00126370"/>
    <w:rsid w:val="00365E8A"/>
    <w:rsid w:val="00372E8C"/>
    <w:rsid w:val="00445629"/>
    <w:rsid w:val="005F6579"/>
    <w:rsid w:val="3F7F7C38"/>
    <w:rsid w:val="57DFF0E8"/>
    <w:rsid w:val="6CB708C5"/>
    <w:rsid w:val="6DF75C00"/>
    <w:rsid w:val="7BDF9B79"/>
    <w:rsid w:val="7EF72D96"/>
    <w:rsid w:val="DF7E0AD6"/>
    <w:rsid w:val="F3F7BD92"/>
    <w:rsid w:val="FFF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118</Words>
  <Characters>675</Characters>
  <Lines>5</Lines>
  <Paragraphs>1</Paragraphs>
  <TotalTime>0</TotalTime>
  <ScaleCrop>false</ScaleCrop>
  <LinksUpToDate>false</LinksUpToDate>
  <CharactersWithSpaces>792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2025-04-29T10:39:00Z</dcterms:created>
  <dc:creator>user</dc:creator>
  <cp:lastModifiedBy>user</cp:lastModifiedBy>
  <dcterms:modified xsi:type="dcterms:W3CDTF">2025-04-29T15:28:42Z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